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5E45A" w14:textId="77777777" w:rsidR="00754E66" w:rsidRDefault="00790E9A" w:rsidP="00790E9A">
      <w:pPr>
        <w:jc w:val="center"/>
        <w:rPr>
          <w:rFonts w:ascii="Billy-Bold" w:hAnsi="Billy-Bold" w:cs="Billy-Bold"/>
          <w:b/>
          <w:bCs/>
          <w:sz w:val="40"/>
          <w:szCs w:val="40"/>
        </w:rPr>
      </w:pPr>
      <w:r w:rsidRPr="00790E9A">
        <w:rPr>
          <w:rFonts w:ascii="Arial" w:hAnsi="Arial" w:cs="Arial"/>
          <w:b/>
          <w:bCs/>
          <w:sz w:val="24"/>
          <w:szCs w:val="24"/>
        </w:rPr>
        <w:t xml:space="preserve">Gaia Edizioni </w:t>
      </w:r>
      <w:r w:rsidRPr="00790E9A">
        <w:rPr>
          <w:rFonts w:ascii="Billy-Bold" w:hAnsi="Billy-Bold" w:cs="Billy-Bold"/>
          <w:b/>
          <w:bCs/>
          <w:sz w:val="40"/>
          <w:szCs w:val="40"/>
        </w:rPr>
        <w:t xml:space="preserve">PAROLA </w:t>
      </w:r>
      <w:r w:rsidRPr="00790E9A">
        <w:rPr>
          <w:rFonts w:ascii="Billy" w:hAnsi="Billy" w:cs="Billy"/>
          <w:sz w:val="40"/>
          <w:szCs w:val="40"/>
        </w:rPr>
        <w:t xml:space="preserve">DI </w:t>
      </w:r>
      <w:r w:rsidRPr="00790E9A">
        <w:rPr>
          <w:rFonts w:ascii="Billy-Bold" w:hAnsi="Billy-Bold" w:cs="Billy-Bold"/>
          <w:b/>
          <w:bCs/>
          <w:sz w:val="40"/>
          <w:szCs w:val="40"/>
        </w:rPr>
        <w:t>LIBRO!</w:t>
      </w:r>
    </w:p>
    <w:p w14:paraId="4146170E" w14:textId="77777777" w:rsidR="00790E9A" w:rsidRPr="00BB1070" w:rsidRDefault="00790E9A" w:rsidP="00790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B1070">
        <w:rPr>
          <w:rFonts w:ascii="Arial" w:hAnsi="Arial" w:cs="Arial"/>
          <w:b/>
          <w:bCs/>
          <w:sz w:val="20"/>
          <w:szCs w:val="20"/>
        </w:rPr>
        <w:t xml:space="preserve">CLASSE QUARTA </w:t>
      </w:r>
      <w:r w:rsidRPr="00BB1070">
        <w:rPr>
          <w:rFonts w:ascii="Arial" w:hAnsi="Arial" w:cs="Arial"/>
          <w:sz w:val="20"/>
          <w:szCs w:val="20"/>
        </w:rPr>
        <w:t xml:space="preserve">(carta + digitale) </w:t>
      </w:r>
      <w:r w:rsidRPr="00BB1070">
        <w:rPr>
          <w:rFonts w:ascii="Arial" w:hAnsi="Arial" w:cs="Arial"/>
          <w:b/>
          <w:bCs/>
          <w:sz w:val="20"/>
          <w:szCs w:val="20"/>
        </w:rPr>
        <w:t xml:space="preserve">Codice </w:t>
      </w:r>
      <w:proofErr w:type="spellStart"/>
      <w:r w:rsidRPr="00BB1070">
        <w:rPr>
          <w:rFonts w:ascii="Arial" w:hAnsi="Arial" w:cs="Arial"/>
          <w:b/>
          <w:bCs/>
          <w:sz w:val="20"/>
          <w:szCs w:val="20"/>
        </w:rPr>
        <w:t>adozionale</w:t>
      </w:r>
      <w:proofErr w:type="spellEnd"/>
      <w:r w:rsidRPr="00BB1070">
        <w:rPr>
          <w:rFonts w:ascii="Arial" w:hAnsi="Arial" w:cs="Arial"/>
          <w:b/>
          <w:bCs/>
          <w:sz w:val="20"/>
          <w:szCs w:val="20"/>
        </w:rPr>
        <w:t xml:space="preserve"> 9788873348160</w:t>
      </w:r>
    </w:p>
    <w:p w14:paraId="38EF3D11" w14:textId="77777777" w:rsidR="00790E9A" w:rsidRPr="00BB1070" w:rsidRDefault="00790E9A" w:rsidP="00790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070">
        <w:rPr>
          <w:rFonts w:ascii="Arial" w:hAnsi="Arial" w:cs="Arial"/>
          <w:sz w:val="20"/>
          <w:szCs w:val="20"/>
        </w:rPr>
        <w:t>• Parola di Libro! – Letture</w:t>
      </w:r>
    </w:p>
    <w:p w14:paraId="4D068BDE" w14:textId="77777777" w:rsidR="00790E9A" w:rsidRPr="00BB1070" w:rsidRDefault="00790E9A" w:rsidP="00790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070">
        <w:rPr>
          <w:rFonts w:ascii="Arial" w:hAnsi="Arial" w:cs="Arial"/>
          <w:sz w:val="20"/>
          <w:szCs w:val="20"/>
        </w:rPr>
        <w:t>• Parola di Libro! – Laboratorio di Scrittura</w:t>
      </w:r>
    </w:p>
    <w:p w14:paraId="0F30A38F" w14:textId="77777777" w:rsidR="00790E9A" w:rsidRPr="00BB1070" w:rsidRDefault="00790E9A" w:rsidP="00790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070">
        <w:rPr>
          <w:rFonts w:ascii="Arial" w:hAnsi="Arial" w:cs="Arial"/>
          <w:sz w:val="20"/>
          <w:szCs w:val="20"/>
        </w:rPr>
        <w:t>• Parola di Libro! – Grammatica</w:t>
      </w:r>
    </w:p>
    <w:p w14:paraId="57FF6B9B" w14:textId="77777777" w:rsidR="00790E9A" w:rsidRPr="00BB1070" w:rsidRDefault="00790E9A" w:rsidP="00790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070">
        <w:rPr>
          <w:rFonts w:ascii="Arial" w:hAnsi="Arial" w:cs="Arial"/>
          <w:sz w:val="20"/>
          <w:szCs w:val="20"/>
        </w:rPr>
        <w:t>• Parola di Libro! – Ascoltare e parlare (classi 4ª e 5ª)</w:t>
      </w:r>
    </w:p>
    <w:p w14:paraId="7CCFFE29" w14:textId="77777777" w:rsidR="00790E9A" w:rsidRPr="00BB1070" w:rsidRDefault="00790E9A" w:rsidP="00790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070">
        <w:rPr>
          <w:rFonts w:ascii="Arial" w:hAnsi="Arial" w:cs="Arial"/>
          <w:sz w:val="20"/>
          <w:szCs w:val="20"/>
        </w:rPr>
        <w:t>• Parola di Libro! – Laboratorio di Arte e Musica (classi 4ª e 5ª)</w:t>
      </w:r>
    </w:p>
    <w:p w14:paraId="52565777" w14:textId="77777777" w:rsidR="00790E9A" w:rsidRPr="00BB1070" w:rsidRDefault="00790E9A" w:rsidP="00790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070">
        <w:rPr>
          <w:rFonts w:ascii="Arial" w:hAnsi="Arial" w:cs="Arial"/>
          <w:sz w:val="20"/>
          <w:szCs w:val="20"/>
        </w:rPr>
        <w:t>• Il mio diario delle emozioni (classi 4ª e 5ª)</w:t>
      </w:r>
    </w:p>
    <w:p w14:paraId="321FBEB8" w14:textId="77777777" w:rsidR="00DB5CCA" w:rsidRPr="00BB1070" w:rsidRDefault="00DB5CCA" w:rsidP="00790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6651B6" w14:textId="77777777" w:rsidR="00790E9A" w:rsidRPr="00BB1070" w:rsidRDefault="00790E9A" w:rsidP="00790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B1070">
        <w:rPr>
          <w:rFonts w:ascii="Arial" w:hAnsi="Arial" w:cs="Arial"/>
          <w:b/>
          <w:bCs/>
          <w:sz w:val="20"/>
          <w:szCs w:val="20"/>
        </w:rPr>
        <w:t xml:space="preserve">CLASSE QUINTA </w:t>
      </w:r>
      <w:r w:rsidRPr="00BB1070">
        <w:rPr>
          <w:rFonts w:ascii="Arial" w:hAnsi="Arial" w:cs="Arial"/>
          <w:sz w:val="20"/>
          <w:szCs w:val="20"/>
        </w:rPr>
        <w:t xml:space="preserve">(carta + digitale) </w:t>
      </w:r>
      <w:proofErr w:type="gramStart"/>
      <w:r w:rsidRPr="00BB1070">
        <w:rPr>
          <w:rFonts w:ascii="Arial" w:hAnsi="Arial" w:cs="Arial"/>
          <w:b/>
          <w:bCs/>
          <w:sz w:val="20"/>
          <w:szCs w:val="20"/>
        </w:rPr>
        <w:t xml:space="preserve">Codice </w:t>
      </w:r>
      <w:proofErr w:type="spellStart"/>
      <w:r w:rsidRPr="00BB1070">
        <w:rPr>
          <w:rFonts w:ascii="Arial" w:hAnsi="Arial" w:cs="Arial"/>
          <w:b/>
          <w:bCs/>
          <w:sz w:val="20"/>
          <w:szCs w:val="20"/>
        </w:rPr>
        <w:t>adozionale</w:t>
      </w:r>
      <w:proofErr w:type="spellEnd"/>
      <w:r w:rsidRPr="00BB1070">
        <w:rPr>
          <w:rFonts w:ascii="Arial" w:hAnsi="Arial" w:cs="Arial"/>
          <w:b/>
          <w:bCs/>
          <w:sz w:val="20"/>
          <w:szCs w:val="20"/>
        </w:rPr>
        <w:t xml:space="preserve"> 9788873348221</w:t>
      </w:r>
      <w:proofErr w:type="gramEnd"/>
    </w:p>
    <w:p w14:paraId="51599905" w14:textId="77777777" w:rsidR="00790E9A" w:rsidRPr="00BB1070" w:rsidRDefault="00790E9A" w:rsidP="00790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070">
        <w:rPr>
          <w:rFonts w:ascii="Arial" w:hAnsi="Arial" w:cs="Arial"/>
          <w:sz w:val="20"/>
          <w:szCs w:val="20"/>
        </w:rPr>
        <w:t>• Parola di Libro! – Letture</w:t>
      </w:r>
    </w:p>
    <w:p w14:paraId="75502FDA" w14:textId="77777777" w:rsidR="00790E9A" w:rsidRPr="00BB1070" w:rsidRDefault="00790E9A" w:rsidP="00790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070">
        <w:rPr>
          <w:rFonts w:ascii="Arial" w:hAnsi="Arial" w:cs="Arial"/>
          <w:sz w:val="20"/>
          <w:szCs w:val="20"/>
        </w:rPr>
        <w:t>• Parola di Libro! – Laboratorio di Scrittura</w:t>
      </w:r>
    </w:p>
    <w:p w14:paraId="2048B2A3" w14:textId="77777777" w:rsidR="00790E9A" w:rsidRPr="00BB1070" w:rsidRDefault="00790E9A" w:rsidP="00790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070">
        <w:rPr>
          <w:rFonts w:ascii="Arial" w:hAnsi="Arial" w:cs="Arial"/>
          <w:sz w:val="20"/>
          <w:szCs w:val="20"/>
        </w:rPr>
        <w:t>• Parola di Libro! – Grammatica</w:t>
      </w:r>
    </w:p>
    <w:p w14:paraId="06E477C8" w14:textId="77777777" w:rsidR="00DB5CCA" w:rsidRPr="00BB1070" w:rsidRDefault="00DB5CCA" w:rsidP="00790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F9D52F" w14:textId="77777777" w:rsidR="00790E9A" w:rsidRPr="00BB1070" w:rsidRDefault="00790E9A" w:rsidP="00790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B1070">
        <w:rPr>
          <w:rFonts w:ascii="Arial" w:hAnsi="Arial" w:cs="Arial"/>
          <w:b/>
          <w:bCs/>
          <w:sz w:val="20"/>
          <w:szCs w:val="20"/>
        </w:rPr>
        <w:t>DOTAZIONE AGGIUNTIVA PER CIASCUNA CLASSE</w:t>
      </w:r>
    </w:p>
    <w:p w14:paraId="4E7427DE" w14:textId="77777777" w:rsidR="00790E9A" w:rsidRPr="00BB1070" w:rsidRDefault="00790E9A" w:rsidP="00790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070">
        <w:rPr>
          <w:rFonts w:ascii="Arial" w:hAnsi="Arial" w:cs="Arial"/>
          <w:sz w:val="20"/>
          <w:szCs w:val="20"/>
        </w:rPr>
        <w:t>• Piattaforma “Arcipelago Gaia” con materiali organizzati in lezioni • Guide al testo con Schedario per</w:t>
      </w:r>
    </w:p>
    <w:p w14:paraId="592A478A" w14:textId="77777777" w:rsidR="00790E9A" w:rsidRPr="00BB1070" w:rsidRDefault="00790E9A" w:rsidP="00790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070">
        <w:rPr>
          <w:rFonts w:ascii="Arial" w:hAnsi="Arial" w:cs="Arial"/>
          <w:sz w:val="20"/>
          <w:szCs w:val="20"/>
        </w:rPr>
        <w:t>competenze • DVD-Rom con libro in versione digitale e materiali del docente</w:t>
      </w:r>
    </w:p>
    <w:p w14:paraId="46075572" w14:textId="77777777" w:rsidR="00790E9A" w:rsidRPr="00BB1070" w:rsidRDefault="00790E9A" w:rsidP="00790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070">
        <w:rPr>
          <w:rFonts w:ascii="Arial" w:hAnsi="Arial" w:cs="Arial"/>
          <w:sz w:val="20"/>
          <w:szCs w:val="20"/>
        </w:rPr>
        <w:t>• Proposte didattiche in “</w:t>
      </w:r>
      <w:r w:rsidR="00725D03" w:rsidRPr="00BB1070">
        <w:rPr>
          <w:rFonts w:ascii="Arial" w:hAnsi="Arial" w:cs="Arial"/>
          <w:sz w:val="20"/>
          <w:szCs w:val="20"/>
        </w:rPr>
        <w:t>Il Mio Gior</w:t>
      </w:r>
      <w:r w:rsidRPr="00BB1070">
        <w:rPr>
          <w:rFonts w:ascii="Arial" w:hAnsi="Arial" w:cs="Arial"/>
          <w:sz w:val="20"/>
          <w:szCs w:val="20"/>
        </w:rPr>
        <w:t>nalino” • Poster di Italiano e di Arte e Immagine</w:t>
      </w:r>
    </w:p>
    <w:p w14:paraId="2265C7DD" w14:textId="77777777" w:rsidR="00790E9A" w:rsidRPr="00BB1070" w:rsidRDefault="00790E9A" w:rsidP="00790E9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B1070">
        <w:rPr>
          <w:rFonts w:ascii="Arial" w:hAnsi="Arial" w:cs="Arial"/>
          <w:sz w:val="20"/>
          <w:szCs w:val="20"/>
        </w:rPr>
        <w:t xml:space="preserve">• </w:t>
      </w:r>
      <w:r w:rsidRPr="00BB1070">
        <w:rPr>
          <w:rFonts w:ascii="Arial" w:hAnsi="Arial" w:cs="Arial"/>
          <w:b/>
          <w:bCs/>
          <w:sz w:val="20"/>
          <w:szCs w:val="20"/>
        </w:rPr>
        <w:t>Su richiesta del docente “IL MIO LIBRO FACILE”</w:t>
      </w:r>
    </w:p>
    <w:p w14:paraId="35B12DC5" w14:textId="77777777" w:rsidR="00790E9A" w:rsidRPr="00BB1070" w:rsidRDefault="00790E9A" w:rsidP="00790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070">
        <w:rPr>
          <w:rFonts w:ascii="Arial" w:hAnsi="Arial" w:cs="Arial"/>
          <w:sz w:val="20"/>
          <w:szCs w:val="20"/>
        </w:rPr>
        <w:t xml:space="preserve">Per il prossimo anno scolastico si propone l’adozione di </w:t>
      </w:r>
      <w:r w:rsidRPr="00BB1070">
        <w:rPr>
          <w:rFonts w:ascii="Arial" w:hAnsi="Arial" w:cs="Arial"/>
          <w:b/>
          <w:sz w:val="20"/>
          <w:szCs w:val="20"/>
        </w:rPr>
        <w:t>“PAROLA DI LIBRO!”</w:t>
      </w:r>
      <w:r w:rsidRPr="00BB1070">
        <w:rPr>
          <w:rFonts w:ascii="Arial" w:hAnsi="Arial" w:cs="Arial"/>
          <w:sz w:val="20"/>
          <w:szCs w:val="20"/>
        </w:rPr>
        <w:t xml:space="preserve"> di Gaia Edizioni, che si caratterizza come un completo </w:t>
      </w:r>
      <w:r w:rsidRPr="00BB1070">
        <w:rPr>
          <w:rFonts w:ascii="Arial" w:hAnsi="Arial" w:cs="Arial"/>
          <w:b/>
          <w:sz w:val="20"/>
          <w:szCs w:val="20"/>
        </w:rPr>
        <w:t>“progetto lingua”</w:t>
      </w:r>
      <w:r w:rsidRPr="00BB1070">
        <w:rPr>
          <w:rFonts w:ascii="Arial" w:hAnsi="Arial" w:cs="Arial"/>
          <w:sz w:val="20"/>
          <w:szCs w:val="20"/>
        </w:rPr>
        <w:t>, in quanto sviluppa tutti gli ambiti della disciplina di Italiano, con l’intento di aiutare i bambini ad appropriarsi delle molteplici opportunità espressive che la lingua italiana offre.</w:t>
      </w:r>
    </w:p>
    <w:p w14:paraId="6935B927" w14:textId="77777777" w:rsidR="00790E9A" w:rsidRPr="00BB1070" w:rsidRDefault="00790E9A" w:rsidP="00790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070">
        <w:rPr>
          <w:rFonts w:ascii="Arial" w:hAnsi="Arial" w:cs="Arial"/>
          <w:sz w:val="20"/>
          <w:szCs w:val="20"/>
        </w:rPr>
        <w:t xml:space="preserve">Ecco perché, oltre ai libri “Letture”, “Grammatica”, “Laboratorio di Scrittura”, la proposta comprende anche il volume </w:t>
      </w:r>
      <w:r w:rsidRPr="00BB1070">
        <w:rPr>
          <w:rFonts w:ascii="Arial" w:hAnsi="Arial" w:cs="Arial"/>
          <w:b/>
          <w:sz w:val="20"/>
          <w:szCs w:val="20"/>
        </w:rPr>
        <w:t>“Ascoltare e parlare”</w:t>
      </w:r>
      <w:r w:rsidRPr="00BB1070">
        <w:rPr>
          <w:rFonts w:ascii="Arial" w:hAnsi="Arial" w:cs="Arial"/>
          <w:sz w:val="20"/>
          <w:szCs w:val="20"/>
        </w:rPr>
        <w:t xml:space="preserve">, che si propone di avviare gradualmente i bambini alla scoperta e all’acquisizione delle più </w:t>
      </w:r>
      <w:r w:rsidRPr="00BB1070">
        <w:rPr>
          <w:rFonts w:ascii="Arial" w:hAnsi="Arial" w:cs="Arial"/>
          <w:b/>
          <w:sz w:val="20"/>
          <w:szCs w:val="20"/>
        </w:rPr>
        <w:t>elementari strategie di comunicazione</w:t>
      </w:r>
      <w:r w:rsidRPr="00BB1070">
        <w:rPr>
          <w:rFonts w:ascii="Arial" w:hAnsi="Arial" w:cs="Arial"/>
          <w:sz w:val="20"/>
          <w:szCs w:val="20"/>
        </w:rPr>
        <w:t>, affrontando così un tema anche educativo e di grande attualità.</w:t>
      </w:r>
    </w:p>
    <w:p w14:paraId="4D0CFE29" w14:textId="77777777" w:rsidR="00790E9A" w:rsidRPr="00BB1070" w:rsidRDefault="00790E9A" w:rsidP="00790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070">
        <w:rPr>
          <w:rFonts w:ascii="Arial" w:hAnsi="Arial" w:cs="Arial"/>
          <w:sz w:val="20"/>
          <w:szCs w:val="20"/>
        </w:rPr>
        <w:t xml:space="preserve">Un’attenzione particolare è poi riservata al </w:t>
      </w:r>
      <w:r w:rsidRPr="00BB1070">
        <w:rPr>
          <w:rFonts w:ascii="Arial" w:hAnsi="Arial" w:cs="Arial"/>
          <w:b/>
          <w:sz w:val="20"/>
          <w:szCs w:val="20"/>
        </w:rPr>
        <w:t>mondo delle emozioni</w:t>
      </w:r>
      <w:r w:rsidRPr="00BB1070">
        <w:rPr>
          <w:rFonts w:ascii="Arial" w:hAnsi="Arial" w:cs="Arial"/>
          <w:sz w:val="20"/>
          <w:szCs w:val="20"/>
        </w:rPr>
        <w:t xml:space="preserve"> e al rapporto tra emozioni e </w:t>
      </w:r>
      <w:r w:rsidRPr="00BB1070">
        <w:rPr>
          <w:rFonts w:ascii="Arial" w:hAnsi="Arial" w:cs="Arial"/>
          <w:b/>
          <w:sz w:val="20"/>
          <w:szCs w:val="20"/>
        </w:rPr>
        <w:t>motivazione all’apprendimento</w:t>
      </w:r>
      <w:r w:rsidRPr="00BB1070">
        <w:rPr>
          <w:rFonts w:ascii="Arial" w:hAnsi="Arial" w:cs="Arial"/>
          <w:sz w:val="20"/>
          <w:szCs w:val="20"/>
        </w:rPr>
        <w:t xml:space="preserve"> mediante uno specifico volumetto (“Il mio diario delle emozioni”) che accompagna i bambini nel loro percorso di formazione e di crescita.</w:t>
      </w:r>
    </w:p>
    <w:p w14:paraId="067F4171" w14:textId="77777777" w:rsidR="00790E9A" w:rsidRPr="00BB1070" w:rsidRDefault="00790E9A" w:rsidP="00790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070">
        <w:rPr>
          <w:rFonts w:ascii="Arial" w:hAnsi="Arial" w:cs="Arial"/>
          <w:sz w:val="20"/>
          <w:szCs w:val="20"/>
        </w:rPr>
        <w:t xml:space="preserve">Il testo dedicato ai </w:t>
      </w:r>
      <w:r w:rsidRPr="00BB1070">
        <w:rPr>
          <w:rFonts w:ascii="Arial" w:hAnsi="Arial" w:cs="Arial"/>
          <w:b/>
          <w:sz w:val="20"/>
          <w:szCs w:val="20"/>
        </w:rPr>
        <w:t>linguaggi extra-verbali</w:t>
      </w:r>
      <w:r w:rsidRPr="00BB1070">
        <w:rPr>
          <w:rFonts w:ascii="Arial" w:hAnsi="Arial" w:cs="Arial"/>
          <w:sz w:val="20"/>
          <w:szCs w:val="20"/>
        </w:rPr>
        <w:t xml:space="preserve"> (Arte e Immagine, Musica) integra il progetto, con attività che sollecitano lo sviluppo delle capacità espressive non verbali, in armonia con i temi trattati nel libro di Letture.</w:t>
      </w:r>
    </w:p>
    <w:p w14:paraId="5AFE37A8" w14:textId="77777777" w:rsidR="00790E9A" w:rsidRPr="00BB1070" w:rsidRDefault="00790E9A" w:rsidP="00790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070">
        <w:rPr>
          <w:rFonts w:ascii="Arial" w:hAnsi="Arial" w:cs="Arial"/>
          <w:sz w:val="20"/>
          <w:szCs w:val="20"/>
        </w:rPr>
        <w:t xml:space="preserve">L’antologia, oltre ad avviare alla conoscenza dei </w:t>
      </w:r>
      <w:r w:rsidRPr="00BB1070">
        <w:rPr>
          <w:rFonts w:ascii="Arial" w:hAnsi="Arial" w:cs="Arial"/>
          <w:b/>
          <w:sz w:val="20"/>
          <w:szCs w:val="20"/>
        </w:rPr>
        <w:t>generi testuali</w:t>
      </w:r>
      <w:r w:rsidRPr="00BB1070">
        <w:rPr>
          <w:rFonts w:ascii="Arial" w:hAnsi="Arial" w:cs="Arial"/>
          <w:sz w:val="20"/>
          <w:szCs w:val="20"/>
        </w:rPr>
        <w:t xml:space="preserve">, propone letture tematiche rispondenti ai gusti dei bambini, stimolo alla </w:t>
      </w:r>
      <w:r w:rsidRPr="00BB1070">
        <w:rPr>
          <w:rFonts w:ascii="Arial" w:hAnsi="Arial" w:cs="Arial"/>
          <w:b/>
          <w:sz w:val="20"/>
          <w:szCs w:val="20"/>
        </w:rPr>
        <w:t>comunicazione orale</w:t>
      </w:r>
      <w:r w:rsidRPr="00BB1070">
        <w:rPr>
          <w:rFonts w:ascii="Arial" w:hAnsi="Arial" w:cs="Arial"/>
          <w:sz w:val="20"/>
          <w:szCs w:val="20"/>
        </w:rPr>
        <w:t xml:space="preserve"> e utili </w:t>
      </w:r>
      <w:r w:rsidRPr="00BB1070">
        <w:rPr>
          <w:rFonts w:ascii="Arial" w:hAnsi="Arial" w:cs="Arial"/>
          <w:b/>
          <w:sz w:val="20"/>
          <w:szCs w:val="20"/>
        </w:rPr>
        <w:t>modelli di scrittura</w:t>
      </w:r>
      <w:r w:rsidRPr="00BB1070">
        <w:rPr>
          <w:rFonts w:ascii="Arial" w:hAnsi="Arial" w:cs="Arial"/>
          <w:sz w:val="20"/>
          <w:szCs w:val="20"/>
        </w:rPr>
        <w:t xml:space="preserve"> sviluppati poi nel relativo </w:t>
      </w:r>
      <w:r w:rsidRPr="00BB1070">
        <w:rPr>
          <w:rFonts w:ascii="Arial" w:hAnsi="Arial" w:cs="Arial"/>
          <w:b/>
          <w:sz w:val="20"/>
          <w:szCs w:val="20"/>
        </w:rPr>
        <w:t>Laboratorio</w:t>
      </w:r>
      <w:r w:rsidRPr="00BB1070">
        <w:rPr>
          <w:rFonts w:ascii="Arial" w:hAnsi="Arial" w:cs="Arial"/>
          <w:sz w:val="20"/>
          <w:szCs w:val="20"/>
        </w:rPr>
        <w:t xml:space="preserve">. Tra le attività operative, spicca il percorso sulla </w:t>
      </w:r>
      <w:r w:rsidRPr="00BB1070">
        <w:rPr>
          <w:rFonts w:ascii="Arial" w:hAnsi="Arial" w:cs="Arial"/>
          <w:b/>
          <w:sz w:val="20"/>
          <w:szCs w:val="20"/>
        </w:rPr>
        <w:t>lettura ad alta voce</w:t>
      </w:r>
      <w:r w:rsidRPr="00BB1070">
        <w:rPr>
          <w:rFonts w:ascii="Arial" w:hAnsi="Arial" w:cs="Arial"/>
          <w:sz w:val="20"/>
          <w:szCs w:val="20"/>
        </w:rPr>
        <w:t xml:space="preserve">, supportato dalle </w:t>
      </w:r>
      <w:r w:rsidRPr="00BB1070">
        <w:rPr>
          <w:rFonts w:ascii="Arial" w:hAnsi="Arial" w:cs="Arial"/>
          <w:b/>
          <w:sz w:val="20"/>
          <w:szCs w:val="20"/>
        </w:rPr>
        <w:t>videoletture</w:t>
      </w:r>
      <w:r w:rsidRPr="00BB1070">
        <w:rPr>
          <w:rFonts w:ascii="Arial" w:hAnsi="Arial" w:cs="Arial"/>
          <w:sz w:val="20"/>
          <w:szCs w:val="20"/>
        </w:rPr>
        <w:t xml:space="preserve">, mediante le quali attori professionisti offrono ai bambini simpatici modelli per allenare l’espressività. Molto utile è anche la </w:t>
      </w:r>
      <w:r w:rsidRPr="00BB1070">
        <w:rPr>
          <w:rFonts w:ascii="Arial" w:hAnsi="Arial" w:cs="Arial"/>
          <w:b/>
          <w:sz w:val="20"/>
          <w:szCs w:val="20"/>
        </w:rPr>
        <w:t>rubrica digitale</w:t>
      </w:r>
      <w:r w:rsidRPr="00BB1070">
        <w:rPr>
          <w:rFonts w:ascii="Arial" w:hAnsi="Arial" w:cs="Arial"/>
          <w:sz w:val="20"/>
          <w:szCs w:val="20"/>
        </w:rPr>
        <w:t xml:space="preserve"> dedicata al </w:t>
      </w:r>
      <w:r w:rsidRPr="00BB1070">
        <w:rPr>
          <w:rFonts w:ascii="Arial" w:hAnsi="Arial" w:cs="Arial"/>
          <w:b/>
          <w:sz w:val="20"/>
          <w:szCs w:val="20"/>
        </w:rPr>
        <w:t>Lessico</w:t>
      </w:r>
      <w:r w:rsidRPr="00BB1070">
        <w:rPr>
          <w:rFonts w:ascii="Arial" w:hAnsi="Arial" w:cs="Arial"/>
          <w:sz w:val="20"/>
          <w:szCs w:val="20"/>
        </w:rPr>
        <w:t xml:space="preserve">; le pagine “Stare bene insieme” sono pienamente rispondenti agli obiettivi di </w:t>
      </w:r>
      <w:r w:rsidRPr="00BB1070">
        <w:rPr>
          <w:rFonts w:ascii="Arial" w:hAnsi="Arial" w:cs="Arial"/>
          <w:b/>
          <w:sz w:val="20"/>
          <w:szCs w:val="20"/>
        </w:rPr>
        <w:t>Educazione Civica</w:t>
      </w:r>
      <w:r w:rsidRPr="00BB1070">
        <w:rPr>
          <w:rFonts w:ascii="Arial" w:hAnsi="Arial" w:cs="Arial"/>
          <w:sz w:val="20"/>
          <w:szCs w:val="20"/>
        </w:rPr>
        <w:t>.</w:t>
      </w:r>
    </w:p>
    <w:p w14:paraId="65AA1D4B" w14:textId="77777777" w:rsidR="00790E9A" w:rsidRPr="00BB1070" w:rsidRDefault="00790E9A" w:rsidP="00790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070">
        <w:rPr>
          <w:rFonts w:ascii="Arial" w:hAnsi="Arial" w:cs="Arial"/>
          <w:sz w:val="20"/>
          <w:szCs w:val="20"/>
        </w:rPr>
        <w:t xml:space="preserve">Il percorso di </w:t>
      </w:r>
      <w:r w:rsidRPr="00BB1070">
        <w:rPr>
          <w:rFonts w:ascii="Arial" w:hAnsi="Arial" w:cs="Arial"/>
          <w:b/>
          <w:sz w:val="20"/>
          <w:szCs w:val="20"/>
        </w:rPr>
        <w:t xml:space="preserve">Grammatica </w:t>
      </w:r>
      <w:r w:rsidRPr="00BB1070">
        <w:rPr>
          <w:rFonts w:ascii="Arial" w:hAnsi="Arial" w:cs="Arial"/>
          <w:sz w:val="20"/>
          <w:szCs w:val="20"/>
        </w:rPr>
        <w:t xml:space="preserve">completa il progetto, fornendo spiegazioni semplici, attività di lessico, esempi ed esercizi su </w:t>
      </w:r>
      <w:r w:rsidRPr="00BB1070">
        <w:rPr>
          <w:rFonts w:ascii="Arial" w:hAnsi="Arial" w:cs="Arial"/>
          <w:b/>
          <w:sz w:val="20"/>
          <w:szCs w:val="20"/>
        </w:rPr>
        <w:t>“come si parla”</w:t>
      </w:r>
      <w:r w:rsidRPr="00BB1070">
        <w:rPr>
          <w:rFonts w:ascii="Arial" w:hAnsi="Arial" w:cs="Arial"/>
          <w:sz w:val="20"/>
          <w:szCs w:val="20"/>
        </w:rPr>
        <w:t xml:space="preserve"> e </w:t>
      </w:r>
      <w:r w:rsidRPr="00BB1070">
        <w:rPr>
          <w:rFonts w:ascii="Arial" w:hAnsi="Arial" w:cs="Arial"/>
          <w:b/>
          <w:sz w:val="20"/>
          <w:szCs w:val="20"/>
        </w:rPr>
        <w:t>“come si scrive”</w:t>
      </w:r>
      <w:r w:rsidRPr="00BB1070">
        <w:rPr>
          <w:rFonts w:ascii="Arial" w:hAnsi="Arial" w:cs="Arial"/>
          <w:sz w:val="20"/>
          <w:szCs w:val="20"/>
        </w:rPr>
        <w:t>.</w:t>
      </w:r>
    </w:p>
    <w:p w14:paraId="4A32AA5A" w14:textId="77777777" w:rsidR="00790E9A" w:rsidRPr="00BB1070" w:rsidRDefault="00790E9A" w:rsidP="00790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070">
        <w:rPr>
          <w:rFonts w:ascii="Arial" w:hAnsi="Arial" w:cs="Arial"/>
          <w:sz w:val="20"/>
          <w:szCs w:val="20"/>
        </w:rPr>
        <w:t xml:space="preserve">La proposta offre tanti strumenti per la </w:t>
      </w:r>
      <w:r w:rsidRPr="00BB1070">
        <w:rPr>
          <w:rFonts w:ascii="Arial" w:hAnsi="Arial" w:cs="Arial"/>
          <w:b/>
          <w:sz w:val="20"/>
          <w:szCs w:val="20"/>
        </w:rPr>
        <w:t xml:space="preserve">facilitazione </w:t>
      </w:r>
      <w:r w:rsidRPr="00BB1070">
        <w:rPr>
          <w:rFonts w:ascii="Arial" w:hAnsi="Arial" w:cs="Arial"/>
          <w:sz w:val="20"/>
          <w:szCs w:val="20"/>
        </w:rPr>
        <w:t>e l’acquisizione degli apprendimenti:</w:t>
      </w:r>
    </w:p>
    <w:p w14:paraId="14BE0BF3" w14:textId="77777777" w:rsidR="00790E9A" w:rsidRPr="00BB1070" w:rsidRDefault="00790E9A" w:rsidP="00790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070">
        <w:rPr>
          <w:rFonts w:ascii="Arial" w:hAnsi="Arial" w:cs="Arial"/>
          <w:sz w:val="20"/>
          <w:szCs w:val="20"/>
        </w:rPr>
        <w:t xml:space="preserve">- le pagine </w:t>
      </w:r>
      <w:r w:rsidRPr="00BB1070">
        <w:rPr>
          <w:rFonts w:ascii="Arial" w:hAnsi="Arial" w:cs="Arial"/>
          <w:b/>
          <w:sz w:val="20"/>
          <w:szCs w:val="20"/>
        </w:rPr>
        <w:t xml:space="preserve">“Imparare facile” </w:t>
      </w:r>
      <w:r w:rsidRPr="00BB1070">
        <w:rPr>
          <w:rFonts w:ascii="Arial" w:hAnsi="Arial" w:cs="Arial"/>
          <w:sz w:val="20"/>
          <w:szCs w:val="20"/>
        </w:rPr>
        <w:t>nel testo delle Letture, ampliate poi nella Guida al testo;</w:t>
      </w:r>
    </w:p>
    <w:p w14:paraId="59DD272B" w14:textId="77777777" w:rsidR="00790E9A" w:rsidRPr="00BB1070" w:rsidRDefault="00790E9A" w:rsidP="00790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070">
        <w:rPr>
          <w:rFonts w:ascii="Arial" w:hAnsi="Arial" w:cs="Arial"/>
          <w:sz w:val="20"/>
          <w:szCs w:val="20"/>
        </w:rPr>
        <w:t xml:space="preserve">- </w:t>
      </w:r>
      <w:r w:rsidRPr="00BB1070">
        <w:rPr>
          <w:rFonts w:ascii="Arial" w:hAnsi="Arial" w:cs="Arial"/>
          <w:b/>
          <w:sz w:val="20"/>
          <w:szCs w:val="20"/>
        </w:rPr>
        <w:t>mappe di sintesi</w:t>
      </w:r>
      <w:r w:rsidRPr="00BB1070">
        <w:rPr>
          <w:rFonts w:ascii="Arial" w:hAnsi="Arial" w:cs="Arial"/>
          <w:sz w:val="20"/>
          <w:szCs w:val="20"/>
        </w:rPr>
        <w:t xml:space="preserve"> che si accompagnano alle </w:t>
      </w:r>
      <w:r w:rsidRPr="00BB1070">
        <w:rPr>
          <w:rFonts w:ascii="Arial" w:hAnsi="Arial" w:cs="Arial"/>
          <w:b/>
          <w:sz w:val="20"/>
          <w:szCs w:val="20"/>
        </w:rPr>
        <w:t>verifiche di competenza</w:t>
      </w:r>
      <w:r w:rsidRPr="00BB1070">
        <w:rPr>
          <w:rFonts w:ascii="Arial" w:hAnsi="Arial" w:cs="Arial"/>
          <w:sz w:val="20"/>
          <w:szCs w:val="20"/>
        </w:rPr>
        <w:t>, sia nel libro delle Letture sia in quello di Grammatica;</w:t>
      </w:r>
    </w:p>
    <w:p w14:paraId="143477D0" w14:textId="36A98F25" w:rsidR="00790E9A" w:rsidRPr="00BB1070" w:rsidRDefault="00790E9A" w:rsidP="00790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070">
        <w:rPr>
          <w:rFonts w:ascii="Arial" w:hAnsi="Arial" w:cs="Arial"/>
          <w:sz w:val="20"/>
          <w:szCs w:val="20"/>
        </w:rPr>
        <w:t>- l’</w:t>
      </w:r>
      <w:r w:rsidRPr="00BB1070">
        <w:rPr>
          <w:rFonts w:ascii="Arial" w:hAnsi="Arial" w:cs="Arial"/>
          <w:b/>
          <w:sz w:val="20"/>
          <w:szCs w:val="20"/>
        </w:rPr>
        <w:t>intera proposta digitale</w:t>
      </w:r>
      <w:r w:rsidRPr="00BB1070">
        <w:rPr>
          <w:rFonts w:ascii="Arial" w:hAnsi="Arial" w:cs="Arial"/>
          <w:sz w:val="20"/>
          <w:szCs w:val="20"/>
        </w:rPr>
        <w:t xml:space="preserve">: dal </w:t>
      </w:r>
      <w:r w:rsidRPr="00BB1070">
        <w:rPr>
          <w:rFonts w:ascii="Arial" w:hAnsi="Arial" w:cs="Arial"/>
          <w:b/>
          <w:sz w:val="20"/>
          <w:szCs w:val="20"/>
        </w:rPr>
        <w:t>libro in formato liquido</w:t>
      </w:r>
      <w:r w:rsidRPr="00BB1070">
        <w:rPr>
          <w:rFonts w:ascii="Arial" w:hAnsi="Arial" w:cs="Arial"/>
          <w:sz w:val="20"/>
          <w:szCs w:val="20"/>
        </w:rPr>
        <w:t xml:space="preserve"> alla rubrica “Dizionario” nel libro delle Letture, agli esercizi digitali di “L’Albero della Grammatica”.</w:t>
      </w:r>
    </w:p>
    <w:p w14:paraId="3BE51C36" w14:textId="77777777" w:rsidR="00790E9A" w:rsidRPr="00BB1070" w:rsidRDefault="00790E9A" w:rsidP="00790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070">
        <w:rPr>
          <w:rFonts w:ascii="Arial" w:hAnsi="Arial" w:cs="Arial"/>
          <w:sz w:val="20"/>
          <w:szCs w:val="20"/>
        </w:rPr>
        <w:t xml:space="preserve">Inoltre, attività in itinere nel volume delle Letture avviano i bambini al </w:t>
      </w:r>
      <w:r w:rsidRPr="00BB1070">
        <w:rPr>
          <w:rFonts w:ascii="Arial" w:hAnsi="Arial" w:cs="Arial"/>
          <w:b/>
          <w:sz w:val="20"/>
          <w:szCs w:val="20"/>
        </w:rPr>
        <w:t>compito di realtà</w:t>
      </w:r>
      <w:r w:rsidRPr="00BB1070">
        <w:rPr>
          <w:rFonts w:ascii="Arial" w:hAnsi="Arial" w:cs="Arial"/>
          <w:sz w:val="20"/>
          <w:szCs w:val="20"/>
        </w:rPr>
        <w:t xml:space="preserve"> finale, mentre le sezioni dedicate alla preparazione alle </w:t>
      </w:r>
      <w:r w:rsidRPr="00BB1070">
        <w:rPr>
          <w:rFonts w:ascii="Arial" w:hAnsi="Arial" w:cs="Arial"/>
          <w:b/>
          <w:sz w:val="20"/>
          <w:szCs w:val="20"/>
        </w:rPr>
        <w:t>Prove Invalsi</w:t>
      </w:r>
      <w:r w:rsidRPr="00BB1070">
        <w:rPr>
          <w:rFonts w:ascii="Arial" w:hAnsi="Arial" w:cs="Arial"/>
          <w:sz w:val="20"/>
          <w:szCs w:val="20"/>
        </w:rPr>
        <w:t xml:space="preserve"> sono utili per abituare gli alunni a questa forma di verifica.</w:t>
      </w:r>
    </w:p>
    <w:p w14:paraId="5F781F8D" w14:textId="77777777" w:rsidR="00790E9A" w:rsidRPr="00BB1070" w:rsidRDefault="00790E9A" w:rsidP="00790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070">
        <w:rPr>
          <w:rFonts w:ascii="Arial" w:hAnsi="Arial" w:cs="Arial"/>
          <w:sz w:val="20"/>
          <w:szCs w:val="20"/>
        </w:rPr>
        <w:t xml:space="preserve">”PAROLA DI LIBRO!” propone anche un </w:t>
      </w:r>
      <w:r w:rsidRPr="00BB1070">
        <w:rPr>
          <w:rFonts w:ascii="Arial" w:hAnsi="Arial" w:cs="Arial"/>
          <w:b/>
          <w:sz w:val="20"/>
          <w:szCs w:val="20"/>
        </w:rPr>
        <w:t>giornalino digitale</w:t>
      </w:r>
      <w:r w:rsidRPr="00BB1070">
        <w:rPr>
          <w:rFonts w:ascii="Arial" w:hAnsi="Arial" w:cs="Arial"/>
          <w:sz w:val="20"/>
          <w:szCs w:val="20"/>
        </w:rPr>
        <w:t xml:space="preserve"> a cadenza mensile e </w:t>
      </w:r>
      <w:r w:rsidRPr="00BB1070">
        <w:rPr>
          <w:rFonts w:ascii="Arial" w:hAnsi="Arial" w:cs="Arial"/>
          <w:b/>
          <w:sz w:val="20"/>
          <w:szCs w:val="20"/>
        </w:rPr>
        <w:t>attività digitali che arricchiscono il percorso in carta</w:t>
      </w:r>
      <w:r w:rsidRPr="00BB1070">
        <w:rPr>
          <w:rFonts w:ascii="Arial" w:hAnsi="Arial" w:cs="Arial"/>
          <w:sz w:val="20"/>
          <w:szCs w:val="20"/>
        </w:rPr>
        <w:t>, rivelandosi un’ulteriore preziosa opportunità di apprendimento.</w:t>
      </w:r>
    </w:p>
    <w:p w14:paraId="1E5F5F8F" w14:textId="77777777" w:rsidR="00790E9A" w:rsidRPr="00BB1070" w:rsidRDefault="00790E9A" w:rsidP="00790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E1A3AD" w14:textId="21E55882" w:rsidR="000422D4" w:rsidRPr="00BB1070" w:rsidRDefault="00DB5CCA" w:rsidP="002E0E8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bookmarkStart w:id="0" w:name="_GoBack"/>
      <w:bookmarkEnd w:id="0"/>
      <w:r w:rsidRPr="00BB1070">
        <w:rPr>
          <w:rFonts w:ascii="Arial" w:hAnsi="Arial" w:cs="Arial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7E30E" wp14:editId="516BDD90">
                <wp:simplePos x="0" y="0"/>
                <wp:positionH relativeFrom="column">
                  <wp:posOffset>1042111</wp:posOffset>
                </wp:positionH>
                <wp:positionV relativeFrom="paragraph">
                  <wp:posOffset>219863</wp:posOffset>
                </wp:positionV>
                <wp:extent cx="4411065" cy="292608"/>
                <wp:effectExtent l="0" t="0" r="27940" b="127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065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0A0CC" w14:textId="5F99E84E" w:rsidR="00DB5CCA" w:rsidRPr="00790E9A" w:rsidRDefault="00DB5CCA" w:rsidP="00DB5C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Neue-Light" w:hAnsi="HelveticaNeue-Light" w:cs="HelveticaNeue-Light"/>
                              </w:rPr>
                            </w:pPr>
                            <w:r>
                              <w:rPr>
                                <w:rFonts w:ascii="Arial" w:hAnsi="Arial" w:cs="†˚ø¨‘"/>
                                <w:i/>
                              </w:rPr>
                              <w:t xml:space="preserve">Gaia </w:t>
                            </w:r>
                            <w:r w:rsidR="00096A1E">
                              <w:rPr>
                                <w:rFonts w:ascii="Arial" w:hAnsi="Arial" w:cs="†˚ø¨‘"/>
                                <w:i/>
                              </w:rPr>
                              <w:t xml:space="preserve">Edizioni Via Barona </w:t>
                            </w:r>
                            <w:proofErr w:type="gramStart"/>
                            <w:r w:rsidR="00096A1E">
                              <w:rPr>
                                <w:rFonts w:ascii="Arial" w:hAnsi="Arial" w:cs="†˚ø¨‘"/>
                                <w:i/>
                              </w:rPr>
                              <w:t>21</w:t>
                            </w:r>
                            <w:proofErr w:type="gramEnd"/>
                            <w:r w:rsidR="00096A1E">
                              <w:rPr>
                                <w:rFonts w:ascii="Arial" w:hAnsi="Arial" w:cs="†˚ø¨‘"/>
                                <w:i/>
                              </w:rPr>
                              <w:t xml:space="preserve">, 20142  </w:t>
                            </w:r>
                            <w:r>
                              <w:rPr>
                                <w:rFonts w:ascii="Arial" w:hAnsi="Arial" w:cs="†˚ø¨‘"/>
                                <w:i/>
                              </w:rPr>
                              <w:t xml:space="preserve">Milano </w:t>
                            </w:r>
                            <w:r w:rsidR="00096A1E">
                              <w:rPr>
                                <w:rFonts w:ascii="Arial" w:hAnsi="Arial" w:cs="†˚ø¨‘"/>
                                <w:i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†˚ø¨‘"/>
                                <w:i/>
                              </w:rPr>
                              <w:t>www.gaiaedizioni.it</w:t>
                            </w:r>
                          </w:p>
                          <w:p w14:paraId="7A1F1E03" w14:textId="5A12B06B" w:rsidR="00DB5CCA" w:rsidRDefault="00DB5C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82.05pt;margin-top:17.3pt;width:347.3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">
                <v:textbox>
                  <w:txbxContent>
                    <w:p w14:paraId="5C30A0CC" w14:textId="5F99E84E" w:rsidR="00DB5CCA" w:rsidRPr="00790E9A" w:rsidRDefault="00DB5CCA" w:rsidP="00DB5CC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Neue-Light" w:hAnsi="HelveticaNeue-Light" w:cs="HelveticaNeue-Light"/>
                        </w:rPr>
                      </w:pPr>
                      <w:r>
                        <w:rPr>
                          <w:rFonts w:ascii="Arial" w:hAnsi="Arial" w:cs="†˚ø¨‘"/>
                          <w:i/>
                        </w:rPr>
                        <w:t xml:space="preserve">Gaia </w:t>
                      </w:r>
                      <w:r w:rsidR="00096A1E">
                        <w:rPr>
                          <w:rFonts w:ascii="Arial" w:hAnsi="Arial" w:cs="†˚ø¨‘"/>
                          <w:i/>
                        </w:rPr>
                        <w:t xml:space="preserve">Edizioni Via Barona </w:t>
                      </w:r>
                      <w:proofErr w:type="gramStart"/>
                      <w:r w:rsidR="00096A1E">
                        <w:rPr>
                          <w:rFonts w:ascii="Arial" w:hAnsi="Arial" w:cs="†˚ø¨‘"/>
                          <w:i/>
                        </w:rPr>
                        <w:t>21</w:t>
                      </w:r>
                      <w:proofErr w:type="gramEnd"/>
                      <w:r w:rsidR="00096A1E">
                        <w:rPr>
                          <w:rFonts w:ascii="Arial" w:hAnsi="Arial" w:cs="†˚ø¨‘"/>
                          <w:i/>
                        </w:rPr>
                        <w:t xml:space="preserve">, 20142  </w:t>
                      </w:r>
                      <w:r>
                        <w:rPr>
                          <w:rFonts w:ascii="Arial" w:hAnsi="Arial" w:cs="†˚ø¨‘"/>
                          <w:i/>
                        </w:rPr>
                        <w:t xml:space="preserve">Milano </w:t>
                      </w:r>
                      <w:r w:rsidR="00096A1E">
                        <w:rPr>
                          <w:rFonts w:ascii="Arial" w:hAnsi="Arial" w:cs="†˚ø¨‘"/>
                          <w:i/>
                        </w:rPr>
                        <w:t xml:space="preserve">- </w:t>
                      </w:r>
                      <w:r>
                        <w:rPr>
                          <w:rFonts w:ascii="Arial" w:hAnsi="Arial" w:cs="†˚ø¨‘"/>
                          <w:i/>
                        </w:rPr>
                        <w:t>www.gaiaedizioni.it</w:t>
                      </w:r>
                    </w:p>
                    <w:p w14:paraId="7A1F1E03" w14:textId="5A12B06B" w:rsidR="00DB5CCA" w:rsidRDefault="00DB5CCA"/>
                  </w:txbxContent>
                </v:textbox>
              </v:shape>
            </w:pict>
          </mc:Fallback>
        </mc:AlternateContent>
      </w:r>
    </w:p>
    <w:sectPr w:rsidR="000422D4" w:rsidRPr="00BB10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lly-Bold">
    <w:altName w:val="Bill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lly">
    <w:altName w:val="DejaVu Sans Condensed"/>
    <w:charset w:val="00"/>
    <w:family w:val="auto"/>
    <w:pitch w:val="variable"/>
    <w:sig w:usb0="00000003" w:usb1="00000000" w:usb2="00000000" w:usb3="00000000" w:csb0="00000001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†˚ø¨‘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9A"/>
    <w:rsid w:val="000422D4"/>
    <w:rsid w:val="00096A1E"/>
    <w:rsid w:val="002E0E81"/>
    <w:rsid w:val="00725D03"/>
    <w:rsid w:val="00754E66"/>
    <w:rsid w:val="00790E9A"/>
    <w:rsid w:val="00A73215"/>
    <w:rsid w:val="00BB1070"/>
    <w:rsid w:val="00DB5CCA"/>
    <w:rsid w:val="00E5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E67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Gandolfi</dc:creator>
  <cp:lastModifiedBy>Anna Maria Gandolfi</cp:lastModifiedBy>
  <cp:revision>4</cp:revision>
  <cp:lastPrinted>2020-03-04T08:49:00Z</cp:lastPrinted>
  <dcterms:created xsi:type="dcterms:W3CDTF">2022-02-01T09:38:00Z</dcterms:created>
  <dcterms:modified xsi:type="dcterms:W3CDTF">2022-02-01T09:53:00Z</dcterms:modified>
</cp:coreProperties>
</file>