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3B836" w14:textId="77777777" w:rsidR="00682021" w:rsidRDefault="001035E3" w:rsidP="00682021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MUSICA</w:t>
      </w:r>
    </w:p>
    <w:p w14:paraId="2A8EC782" w14:textId="77777777" w:rsidR="001035E3" w:rsidRPr="00BD6139" w:rsidRDefault="001035E3" w:rsidP="00682021">
      <w:pPr>
        <w:jc w:val="center"/>
        <w:rPr>
          <w:rFonts w:ascii="Arial" w:hAnsi="Arial"/>
          <w:b/>
          <w:sz w:val="36"/>
        </w:rPr>
      </w:pPr>
    </w:p>
    <w:p w14:paraId="4288A28A" w14:textId="77777777" w:rsidR="001035E3" w:rsidRPr="00BD6139" w:rsidRDefault="001035E3" w:rsidP="001035E3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</w:t>
      </w:r>
      <w:r w:rsidR="00FB56AA">
        <w:rPr>
          <w:rFonts w:ascii="Arial" w:hAnsi="Arial"/>
          <w:b/>
          <w:sz w:val="28"/>
        </w:rPr>
        <w:t>E</w:t>
      </w:r>
    </w:p>
    <w:p w14:paraId="0ED05995" w14:textId="77777777" w:rsidR="001035E3" w:rsidRDefault="001035E3" w:rsidP="001035E3">
      <w:pPr>
        <w:rPr>
          <w:rFonts w:ascii="Arial" w:hAnsi="Arial"/>
          <w:b/>
        </w:rPr>
      </w:pPr>
    </w:p>
    <w:p w14:paraId="6A096D9C" w14:textId="77777777" w:rsidR="001035E3" w:rsidRDefault="001035E3" w:rsidP="001035E3">
      <w:pPr>
        <w:rPr>
          <w:rFonts w:ascii="Arial" w:hAnsi="Arial"/>
          <w:b/>
        </w:rPr>
      </w:pPr>
      <w:r>
        <w:rPr>
          <w:rFonts w:ascii="Arial" w:hAnsi="Arial"/>
          <w:b/>
        </w:rPr>
        <w:t>Traguardi per lo sviluppo delle competen</w:t>
      </w:r>
      <w:r w:rsidR="00FB56AA">
        <w:rPr>
          <w:rFonts w:ascii="Arial" w:hAnsi="Arial"/>
          <w:b/>
        </w:rPr>
        <w:t>ze</w:t>
      </w:r>
      <w:r>
        <w:rPr>
          <w:rFonts w:ascii="Arial" w:hAnsi="Arial"/>
          <w:b/>
        </w:rPr>
        <w:t xml:space="preserve"> declinati per la classe </w:t>
      </w:r>
      <w:r w:rsidR="008C4609">
        <w:rPr>
          <w:rFonts w:ascii="Arial" w:hAnsi="Arial"/>
          <w:b/>
        </w:rPr>
        <w:t>seconda</w:t>
      </w:r>
    </w:p>
    <w:p w14:paraId="06BEFAA1" w14:textId="77777777" w:rsidR="001035E3" w:rsidRPr="00BD6139" w:rsidRDefault="001035E3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>L’alunno:</w:t>
      </w:r>
    </w:p>
    <w:p w14:paraId="67A196C0" w14:textId="77777777" w:rsidR="008C4609" w:rsidRPr="008C4609" w:rsidRDefault="008C4609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8C4609">
        <w:rPr>
          <w:rFonts w:ascii="Arial" w:hAnsi="Arial" w:cs="Times New Roman"/>
          <w:szCs w:val="23"/>
        </w:rPr>
        <w:t xml:space="preserve">- </w:t>
      </w:r>
      <w:r w:rsidRPr="008C4609">
        <w:rPr>
          <w:rFonts w:ascii="Arial" w:hAnsi="Arial" w:cs="Times New Roman"/>
          <w:b/>
          <w:szCs w:val="23"/>
        </w:rPr>
        <w:t>esplora, discrimina ed elabora eventi</w:t>
      </w:r>
      <w:r w:rsidRPr="008C4609">
        <w:rPr>
          <w:rFonts w:ascii="Arial" w:hAnsi="Arial" w:cs="Times New Roman"/>
          <w:szCs w:val="23"/>
        </w:rPr>
        <w:t xml:space="preserve"> sonori </w:t>
      </w:r>
      <w:r>
        <w:rPr>
          <w:rFonts w:ascii="Arial" w:hAnsi="Arial" w:cs="Times New Roman"/>
          <w:szCs w:val="23"/>
        </w:rPr>
        <w:t xml:space="preserve">dal punto di vista qualitativo, </w:t>
      </w:r>
      <w:r w:rsidRPr="008C4609">
        <w:rPr>
          <w:rFonts w:ascii="Arial" w:hAnsi="Arial" w:cs="Times New Roman"/>
          <w:szCs w:val="23"/>
        </w:rPr>
        <w:t>spaziale e in riferimento alla loro fonte;</w:t>
      </w:r>
    </w:p>
    <w:p w14:paraId="3D2140A8" w14:textId="77777777" w:rsidR="008C4609" w:rsidRPr="008C4609" w:rsidRDefault="008C4609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8C4609">
        <w:rPr>
          <w:rFonts w:ascii="Arial" w:hAnsi="Arial" w:cs="Times New Roman"/>
          <w:szCs w:val="23"/>
        </w:rPr>
        <w:t xml:space="preserve">- esplora diverse </w:t>
      </w:r>
      <w:r w:rsidRPr="008C4609">
        <w:rPr>
          <w:rFonts w:ascii="Arial" w:hAnsi="Arial" w:cs="Times New Roman"/>
          <w:b/>
          <w:szCs w:val="23"/>
        </w:rPr>
        <w:t>possibilità espressive</w:t>
      </w:r>
      <w:r w:rsidRPr="008C4609">
        <w:rPr>
          <w:rFonts w:ascii="Arial" w:hAnsi="Arial" w:cs="Times New Roman"/>
          <w:szCs w:val="23"/>
        </w:rPr>
        <w:t xml:space="preserve"> della voce e di oggetti sonori;</w:t>
      </w:r>
    </w:p>
    <w:p w14:paraId="3FBA3F01" w14:textId="77777777" w:rsidR="008C4609" w:rsidRPr="008C4609" w:rsidRDefault="008C4609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8C4609">
        <w:rPr>
          <w:rFonts w:ascii="Arial" w:hAnsi="Arial" w:cs="Times New Roman"/>
          <w:szCs w:val="23"/>
        </w:rPr>
        <w:t xml:space="preserve">- articola </w:t>
      </w:r>
      <w:r w:rsidRPr="008C4609">
        <w:rPr>
          <w:rFonts w:ascii="Arial" w:hAnsi="Arial" w:cs="Times New Roman"/>
          <w:b/>
          <w:szCs w:val="23"/>
        </w:rPr>
        <w:t>combinazioni ritmiche</w:t>
      </w:r>
      <w:r w:rsidRPr="008C4609">
        <w:rPr>
          <w:rFonts w:ascii="Arial" w:hAnsi="Arial" w:cs="Times New Roman"/>
          <w:szCs w:val="23"/>
        </w:rPr>
        <w:t>, applican</w:t>
      </w:r>
      <w:r>
        <w:rPr>
          <w:rFonts w:ascii="Arial" w:hAnsi="Arial" w:cs="Times New Roman"/>
          <w:szCs w:val="23"/>
        </w:rPr>
        <w:t xml:space="preserve">do schemi elementari; le esegue </w:t>
      </w:r>
      <w:r w:rsidRPr="008C4609">
        <w:rPr>
          <w:rFonts w:ascii="Arial" w:hAnsi="Arial" w:cs="Times New Roman"/>
          <w:szCs w:val="23"/>
        </w:rPr>
        <w:t>con la voce, il corpo e gli strumenti;</w:t>
      </w:r>
    </w:p>
    <w:p w14:paraId="670FD843" w14:textId="77777777" w:rsidR="008C4609" w:rsidRPr="008C4609" w:rsidRDefault="008C4609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8C4609">
        <w:rPr>
          <w:rFonts w:ascii="Arial" w:hAnsi="Arial" w:cs="Times New Roman"/>
          <w:szCs w:val="23"/>
        </w:rPr>
        <w:t xml:space="preserve">- </w:t>
      </w:r>
      <w:r w:rsidR="00362E5E">
        <w:rPr>
          <w:rFonts w:ascii="Arial" w:hAnsi="Arial" w:cs="Times New Roman"/>
          <w:b/>
          <w:szCs w:val="23"/>
        </w:rPr>
        <w:t>improvvisa liberamente</w:t>
      </w:r>
      <w:r w:rsidRPr="008C4609">
        <w:rPr>
          <w:rFonts w:ascii="Arial" w:hAnsi="Arial" w:cs="Times New Roman"/>
          <w:szCs w:val="23"/>
        </w:rPr>
        <w:t xml:space="preserve"> e in modo c</w:t>
      </w:r>
      <w:r>
        <w:rPr>
          <w:rFonts w:ascii="Arial" w:hAnsi="Arial" w:cs="Times New Roman"/>
          <w:szCs w:val="23"/>
        </w:rPr>
        <w:t xml:space="preserve">reativo, imparando gradualmente </w:t>
      </w:r>
      <w:r w:rsidRPr="008C4609">
        <w:rPr>
          <w:rFonts w:ascii="Arial" w:hAnsi="Arial" w:cs="Times New Roman"/>
          <w:szCs w:val="23"/>
        </w:rPr>
        <w:t>a dominare tecniche e materiali, suoni e silenzi;</w:t>
      </w:r>
    </w:p>
    <w:p w14:paraId="65E86671" w14:textId="77777777" w:rsidR="00682021" w:rsidRPr="008C4609" w:rsidRDefault="008C4609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  <w:r w:rsidRPr="008C4609">
        <w:rPr>
          <w:rFonts w:ascii="Arial" w:hAnsi="Arial" w:cs="Times New Roman"/>
          <w:szCs w:val="23"/>
        </w:rPr>
        <w:t xml:space="preserve">- esegue in gruppo </w:t>
      </w:r>
      <w:r w:rsidRPr="008C4609">
        <w:rPr>
          <w:rFonts w:ascii="Arial" w:hAnsi="Arial" w:cs="Times New Roman"/>
          <w:b/>
          <w:szCs w:val="23"/>
        </w:rPr>
        <w:t>semplici brani vocali o strumentali</w:t>
      </w:r>
      <w:r>
        <w:rPr>
          <w:rFonts w:ascii="Arial" w:hAnsi="Arial" w:cs="Times New Roman"/>
          <w:szCs w:val="23"/>
        </w:rPr>
        <w:t xml:space="preserve">, utilizzando anche </w:t>
      </w:r>
      <w:r w:rsidRPr="008C4609">
        <w:rPr>
          <w:rFonts w:ascii="Arial" w:hAnsi="Arial" w:cs="Times New Roman"/>
          <w:szCs w:val="23"/>
        </w:rPr>
        <w:t>strumenti didattici e auto-costruiti.</w:t>
      </w:r>
    </w:p>
    <w:p w14:paraId="1FAEF0AB" w14:textId="77777777" w:rsidR="008C4609" w:rsidRDefault="008C4609" w:rsidP="008C4609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Cs w:val="23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682021" w14:paraId="0AD579CC" w14:textId="77777777">
        <w:tc>
          <w:tcPr>
            <w:tcW w:w="4999" w:type="dxa"/>
          </w:tcPr>
          <w:p w14:paraId="0CACDC5A" w14:textId="77777777" w:rsidR="008538AB" w:rsidRDefault="008538AB" w:rsidP="008538AB">
            <w:pPr>
              <w:spacing w:line="96" w:lineRule="auto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</w:p>
          <w:p w14:paraId="5E8E138E" w14:textId="77777777" w:rsidR="008538AB" w:rsidRPr="00BD6139" w:rsidRDefault="008538AB" w:rsidP="008538AB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Competenze di percorso</w:t>
            </w:r>
          </w:p>
          <w:p w14:paraId="48F153CE" w14:textId="77777777" w:rsidR="00682021" w:rsidRDefault="00682021" w:rsidP="001035E3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999" w:type="dxa"/>
          </w:tcPr>
          <w:p w14:paraId="6D28E1C5" w14:textId="77777777" w:rsidR="00682021" w:rsidRPr="00BD6139" w:rsidRDefault="00682021" w:rsidP="0068202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546A3DE6" w14:textId="77777777" w:rsidR="00682021" w:rsidRDefault="00682021" w:rsidP="00682021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/>
              </w:rPr>
            </w:pPr>
            <w:proofErr w:type="gramStart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</w:t>
            </w:r>
            <w:proofErr w:type="gramEnd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682021" w14:paraId="71F4C904" w14:textId="77777777">
        <w:tc>
          <w:tcPr>
            <w:tcW w:w="4999" w:type="dxa"/>
          </w:tcPr>
          <w:p w14:paraId="31048CD4" w14:textId="366956C8" w:rsidR="009D13ED" w:rsidRDefault="009D13ED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L’alunno...</w:t>
            </w:r>
          </w:p>
          <w:p w14:paraId="3AAE4766" w14:textId="78B6F037" w:rsidR="008C4609" w:rsidRDefault="009D13ED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Utilizza</w:t>
            </w:r>
            <w:r w:rsidR="008C4609">
              <w:rPr>
                <w:rFonts w:ascii="Arial" w:hAnsi="Arial" w:cs="Arial"/>
              </w:rPr>
              <w:t xml:space="preserve"> la voce, il corpo e oggetti sonori in modo creativo, ampliando con gradualità le proprie capacità </w:t>
            </w:r>
            <w:proofErr w:type="gramStart"/>
            <w:r w:rsidR="008C4609" w:rsidRPr="008C4609">
              <w:rPr>
                <w:rFonts w:ascii="Arial" w:hAnsi="Arial" w:cs="Arial"/>
              </w:rPr>
              <w:t xml:space="preserve">di </w:t>
            </w:r>
            <w:proofErr w:type="gramEnd"/>
            <w:r w:rsidR="008C4609" w:rsidRPr="008C4609">
              <w:rPr>
                <w:rFonts w:ascii="Arial" w:hAnsi="Arial" w:cs="Arial"/>
              </w:rPr>
              <w:t>improvvisazione sonora.</w:t>
            </w:r>
          </w:p>
          <w:p w14:paraId="4AF5E80D" w14:textId="77777777" w:rsid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D2A6A11" w14:textId="77777777" w:rsidR="009D13ED" w:rsidRPr="008C4609" w:rsidRDefault="009D13ED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D405F3" w14:textId="01E35AF6" w:rsidR="00682021" w:rsidRPr="008C4609" w:rsidRDefault="009D13ED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Esegue</w:t>
            </w:r>
            <w:r w:rsidR="008C4609">
              <w:rPr>
                <w:rFonts w:ascii="Arial" w:hAnsi="Arial" w:cs="Arial"/>
              </w:rPr>
              <w:t xml:space="preserve"> collettivamente e </w:t>
            </w:r>
            <w:r w:rsidR="008C4609" w:rsidRPr="008C4609">
              <w:rPr>
                <w:rFonts w:ascii="Arial" w:hAnsi="Arial" w:cs="Arial"/>
              </w:rPr>
              <w:t>individual</w:t>
            </w:r>
            <w:r w:rsidR="008C4609">
              <w:rPr>
                <w:rFonts w:ascii="Arial" w:hAnsi="Arial" w:cs="Arial"/>
              </w:rPr>
              <w:t xml:space="preserve">mente semplici brani vocali/strumentali, </w:t>
            </w:r>
            <w:r w:rsidR="008C4609" w:rsidRPr="008C4609">
              <w:rPr>
                <w:rFonts w:ascii="Arial" w:hAnsi="Arial" w:cs="Arial"/>
              </w:rPr>
              <w:t>curando l’espressività.</w:t>
            </w:r>
          </w:p>
          <w:p w14:paraId="1EF52335" w14:textId="77777777" w:rsidR="00682021" w:rsidRDefault="00682021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D545942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7F10ADF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53AFB4F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2C7C78F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53FAC31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6BD9537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212286A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DA51E49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2879DB5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7B9E24C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12B6AA2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9A6876A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4A5E10C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AB766A5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8E9A740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6C21DE3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0016CED" w14:textId="77777777" w:rsidR="008C4609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1BC834E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80644EA" w14:textId="6486EE36" w:rsidR="008C4609" w:rsidRPr="008C4609" w:rsidRDefault="009D13ED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Legge e rappresenta</w:t>
            </w:r>
            <w:r w:rsidR="008C4609">
              <w:rPr>
                <w:rFonts w:ascii="Arial" w:hAnsi="Arial" w:cs="Arial"/>
              </w:rPr>
              <w:t xml:space="preserve"> gli </w:t>
            </w:r>
            <w:r w:rsidR="008C4609" w:rsidRPr="008C4609">
              <w:rPr>
                <w:rFonts w:ascii="Arial" w:hAnsi="Arial" w:cs="Arial"/>
              </w:rPr>
              <w:t>elementi basilari di eventi</w:t>
            </w:r>
            <w:r w:rsidR="008C4609">
              <w:rPr>
                <w:rFonts w:ascii="Arial" w:hAnsi="Arial" w:cs="Arial"/>
              </w:rPr>
              <w:t xml:space="preserve"> </w:t>
            </w:r>
            <w:r w:rsidR="008C4609" w:rsidRPr="008C4609">
              <w:rPr>
                <w:rFonts w:ascii="Arial" w:hAnsi="Arial" w:cs="Arial"/>
              </w:rPr>
              <w:t>sonori e musicali attraverso</w:t>
            </w:r>
            <w:r w:rsidR="008C4609">
              <w:rPr>
                <w:rFonts w:ascii="Arial" w:hAnsi="Arial" w:cs="Arial"/>
              </w:rPr>
              <w:t xml:space="preserve"> </w:t>
            </w:r>
            <w:r w:rsidR="008C4609" w:rsidRPr="008C4609">
              <w:rPr>
                <w:rFonts w:ascii="Arial" w:hAnsi="Arial" w:cs="Arial"/>
              </w:rPr>
              <w:t xml:space="preserve">simboli </w:t>
            </w:r>
            <w:r w:rsidR="008C4609" w:rsidRPr="008C4609">
              <w:rPr>
                <w:rFonts w:ascii="Arial" w:hAnsi="Arial" w:cs="Arial"/>
              </w:rPr>
              <w:lastRenderedPageBreak/>
              <w:t>non convenzionali.</w:t>
            </w:r>
          </w:p>
          <w:p w14:paraId="538EAF55" w14:textId="77777777" w:rsidR="008C4609" w:rsidRPr="00682021" w:rsidRDefault="008C4609" w:rsidP="00682021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</w:tc>
        <w:tc>
          <w:tcPr>
            <w:tcW w:w="4999" w:type="dxa"/>
          </w:tcPr>
          <w:p w14:paraId="169B7743" w14:textId="77777777" w:rsidR="009D13ED" w:rsidRDefault="009D13ED" w:rsidP="008C4609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4D4D4D"/>
                <w:sz w:val="23"/>
                <w:szCs w:val="23"/>
              </w:rPr>
            </w:pPr>
          </w:p>
          <w:p w14:paraId="23E9200E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  <w:color w:val="4D4D4D"/>
                <w:sz w:val="23"/>
                <w:szCs w:val="23"/>
              </w:rPr>
              <w:t xml:space="preserve">• </w:t>
            </w:r>
            <w:r w:rsidRPr="008C4609">
              <w:rPr>
                <w:rFonts w:ascii="Arial" w:hAnsi="Arial" w:cs="Arial"/>
              </w:rPr>
              <w:t>Creare ed eseguire semplici sequenze ritm</w:t>
            </w:r>
            <w:r>
              <w:rPr>
                <w:rFonts w:ascii="Arial" w:hAnsi="Arial" w:cs="Arial"/>
              </w:rPr>
              <w:t>iche, usando la voce, il battito delle mani oppure oggetti di uso comune.</w:t>
            </w:r>
          </w:p>
          <w:p w14:paraId="417F7A33" w14:textId="77777777" w:rsidR="008C4609" w:rsidRDefault="008C4609" w:rsidP="008C4609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4D4D4D"/>
                <w:sz w:val="23"/>
                <w:szCs w:val="23"/>
              </w:rPr>
            </w:pPr>
          </w:p>
          <w:p w14:paraId="527FCA72" w14:textId="77777777" w:rsidR="008C4609" w:rsidRDefault="008C4609" w:rsidP="008C4609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4D4D4D"/>
                <w:sz w:val="23"/>
                <w:szCs w:val="23"/>
              </w:rPr>
            </w:pPr>
          </w:p>
          <w:p w14:paraId="0B86620A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HelveticaNeueLTStd-Roman" w:hAnsi="HelveticaNeueLTStd-Roman" w:cs="HelveticaNeueLTStd-Roman"/>
                <w:color w:val="4D4D4D"/>
                <w:sz w:val="23"/>
                <w:szCs w:val="23"/>
              </w:rPr>
              <w:t xml:space="preserve">• </w:t>
            </w:r>
            <w:r w:rsidRPr="008C4609">
              <w:rPr>
                <w:rFonts w:ascii="Arial" w:hAnsi="Arial" w:cs="Arial"/>
              </w:rPr>
              <w:t>Ascoltare, riconoscere e riprodurre suoni di vario genere, rilevati in contesti differenti, utilizzando onomatopee.</w:t>
            </w:r>
          </w:p>
          <w:p w14:paraId="3D6BDF51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4609">
              <w:rPr>
                <w:rFonts w:ascii="Arial" w:hAnsi="Arial" w:cs="Arial"/>
              </w:rPr>
              <w:t>• Eseguire elementari combinazioni ritmiche con gli strumentini e semplici accompagnamenti.</w:t>
            </w:r>
          </w:p>
          <w:p w14:paraId="6E62FD6A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4609">
              <w:rPr>
                <w:rFonts w:ascii="Arial" w:hAnsi="Arial" w:cs="Arial"/>
              </w:rPr>
              <w:t>• Ascoltare e cercare di mantenere il ritmo di una canzone utilizzando la voce e il battito delle mani.</w:t>
            </w:r>
          </w:p>
          <w:p w14:paraId="66A0C74A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4609">
              <w:rPr>
                <w:rFonts w:ascii="Arial" w:hAnsi="Arial" w:cs="Arial"/>
              </w:rPr>
              <w:t>• Sviluppare le capacità di ascolto di canzoni e brani musicali, prestando attenzione a elementi caratteristici e sapendo rilevare suoni e rumori intrusi.</w:t>
            </w:r>
          </w:p>
          <w:p w14:paraId="410A3E6B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4609">
              <w:rPr>
                <w:rFonts w:ascii="Arial" w:hAnsi="Arial" w:cs="Arial"/>
              </w:rPr>
              <w:t>• Rilevare gli attacchi e le pause nell’ascolto di semplici canzoni, in funzione della successiva esecuzione; eseguire semplici canzoni cercando di rispettare gli attacchi e le pause.</w:t>
            </w:r>
          </w:p>
          <w:p w14:paraId="41097539" w14:textId="77777777" w:rsidR="00682021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C4609">
              <w:rPr>
                <w:rFonts w:ascii="Arial" w:hAnsi="Arial" w:cs="Arial"/>
              </w:rPr>
              <w:t>• Eseguire semplici canzoni anche in chiave espressiva, accompagnando la voce con i gesti.</w:t>
            </w:r>
          </w:p>
          <w:p w14:paraId="22E2EA32" w14:textId="77777777" w:rsidR="008C4609" w:rsidRDefault="008C4609" w:rsidP="008C4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63F3583" w14:textId="77777777" w:rsidR="008C4609" w:rsidRPr="008C4609" w:rsidRDefault="008C4609" w:rsidP="008C4609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000000"/>
                <w:sz w:val="23"/>
                <w:szCs w:val="23"/>
              </w:rPr>
            </w:pPr>
            <w:r w:rsidRPr="009D13ED">
              <w:rPr>
                <w:rFonts w:ascii="Arial" w:hAnsi="Arial" w:cs="Arial"/>
              </w:rPr>
              <w:t xml:space="preserve">• Leggere ed eseguire elementari partiture grafiche non convenzionali usando la voce, il </w:t>
            </w:r>
            <w:r w:rsidRPr="009D13ED">
              <w:rPr>
                <w:rFonts w:ascii="Arial" w:hAnsi="Arial" w:cs="Arial"/>
              </w:rPr>
              <w:lastRenderedPageBreak/>
              <w:t>battito delle mani, gli strumentini.</w:t>
            </w:r>
          </w:p>
        </w:tc>
      </w:tr>
    </w:tbl>
    <w:p w14:paraId="56D083FB" w14:textId="77777777" w:rsidR="005C2E2B" w:rsidRPr="00682021" w:rsidRDefault="008538AB" w:rsidP="001035E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/>
        </w:rPr>
      </w:pPr>
    </w:p>
    <w:sectPr w:rsidR="005C2E2B" w:rsidRPr="00682021" w:rsidSect="00D7176B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Std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20609"/>
    <w:rsid w:val="001035E3"/>
    <w:rsid w:val="00220609"/>
    <w:rsid w:val="00362E5E"/>
    <w:rsid w:val="00682021"/>
    <w:rsid w:val="008538AB"/>
    <w:rsid w:val="008C4609"/>
    <w:rsid w:val="009D13ED"/>
    <w:rsid w:val="00FB56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32C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5E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202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315</Words>
  <Characters>1798</Characters>
  <Application>Microsoft Macintosh Word</Application>
  <DocSecurity>0</DocSecurity>
  <Lines>14</Lines>
  <Paragraphs>4</Paragraphs>
  <ScaleCrop>false</ScaleCrop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8</cp:revision>
  <dcterms:created xsi:type="dcterms:W3CDTF">2017-07-25T14:29:00Z</dcterms:created>
  <dcterms:modified xsi:type="dcterms:W3CDTF">2021-05-07T07:33:00Z</dcterms:modified>
</cp:coreProperties>
</file>